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6718" w14:textId="77777777" w:rsidR="002E3203" w:rsidRDefault="002E3203">
      <w:pPr>
        <w:rPr>
          <w:rFonts w:hint="eastAsia"/>
        </w:rPr>
      </w:pPr>
      <w:r>
        <w:rPr>
          <w:rFonts w:hint="eastAsia"/>
        </w:rPr>
        <w:t>chǎng dì (场地) 的多元角色：从文化到商业</w:t>
      </w:r>
    </w:p>
    <w:p w14:paraId="7CE405EB" w14:textId="77777777" w:rsidR="002E3203" w:rsidRDefault="002E3203">
      <w:pPr>
        <w:rPr>
          <w:rFonts w:hint="eastAsia"/>
        </w:rPr>
      </w:pPr>
      <w:r>
        <w:rPr>
          <w:rFonts w:hint="eastAsia"/>
        </w:rPr>
        <w:t>在现代城市生活中，"chǎng dì"（场地）扮演着至关重要的角色。它不仅仅是一个空间概念，更是承载了无数活动和事件的平台。无论是大型音乐会、体育赛事，还是小型的社区聚会、商务会议，场地都是这些活动得以顺利进行的基础。一个好的场地，能够提供参与者一个舒适、安全且功能齐全的环境，使得每一次活动都能留下难忘的记忆。</w:t>
      </w:r>
    </w:p>
    <w:p w14:paraId="44FFC75B" w14:textId="77777777" w:rsidR="002E3203" w:rsidRDefault="002E3203">
      <w:pPr>
        <w:rPr>
          <w:rFonts w:hint="eastAsia"/>
        </w:rPr>
      </w:pPr>
    </w:p>
    <w:p w14:paraId="5FD49EA1" w14:textId="77777777" w:rsidR="002E3203" w:rsidRDefault="002E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24F5" w14:textId="77777777" w:rsidR="002E3203" w:rsidRDefault="002E3203">
      <w:pPr>
        <w:rPr>
          <w:rFonts w:hint="eastAsia"/>
        </w:rPr>
      </w:pPr>
      <w:r>
        <w:rPr>
          <w:rFonts w:hint="eastAsia"/>
        </w:rPr>
        <w:t>chǎng dì(场地) 与文化的交融</w:t>
      </w:r>
    </w:p>
    <w:p w14:paraId="52963164" w14:textId="77777777" w:rsidR="002E3203" w:rsidRDefault="002E3203">
      <w:pPr>
        <w:rPr>
          <w:rFonts w:hint="eastAsia"/>
        </w:rPr>
      </w:pPr>
      <w:r>
        <w:rPr>
          <w:rFonts w:hint="eastAsia"/>
        </w:rPr>
        <w:t>在中国，场地与文化有着深厚的联系。传统的庙会、戏曲表演等民俗活动，往往需要特定的场地来展现其魅力。例如，北京的天桥地区，曾经是民间艺人云集的地方，这里的小剧场、广场成为了传统艺术传承和发展的重要舞台。随着时代的发展，现代的文化中心、剧院等新型场地不断涌现，它们不仅为艺术家提供了展示作品的空间，也为公众创造了更多接触高雅艺术的机会。通过精心设计的场地布局和氛围营造，观众可以在欣赏演出的感受到浓厚的文化气息。</w:t>
      </w:r>
    </w:p>
    <w:p w14:paraId="60524BAD" w14:textId="77777777" w:rsidR="002E3203" w:rsidRDefault="002E3203">
      <w:pPr>
        <w:rPr>
          <w:rFonts w:hint="eastAsia"/>
        </w:rPr>
      </w:pPr>
    </w:p>
    <w:p w14:paraId="157F6A5B" w14:textId="77777777" w:rsidR="002E3203" w:rsidRDefault="002E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1203D" w14:textId="77777777" w:rsidR="002E3203" w:rsidRDefault="002E3203">
      <w:pPr>
        <w:rPr>
          <w:rFonts w:hint="eastAsia"/>
        </w:rPr>
      </w:pPr>
      <w:r>
        <w:rPr>
          <w:rFonts w:hint="eastAsia"/>
        </w:rPr>
        <w:t>chǎng dì(场地) 在商业领域的应用</w:t>
      </w:r>
    </w:p>
    <w:p w14:paraId="3DA319B3" w14:textId="77777777" w:rsidR="002E3203" w:rsidRDefault="002E3203">
      <w:pPr>
        <w:rPr>
          <w:rFonts w:hint="eastAsia"/>
        </w:rPr>
      </w:pPr>
      <w:r>
        <w:rPr>
          <w:rFonts w:hint="eastAsia"/>
        </w:rPr>
        <w:t>对于企业而言，选择合适的场地举办活动同样重要。一场成功的商业论坛或产品发布会，离不开一个能体现品牌形象和活动主题的场地。高端酒店、展览中心、创意园区等地，因其独特的地理位置和设施条件，成为许多公司青睐的选择。随着共享经济的兴起，临时性、灵活性强的场地租赁服务也逐渐受到欢迎。这种模式允许企业在不需要长期投入的情况下，快速找到符合需求的场所，满足不同规模和类型的商业活动需求。</w:t>
      </w:r>
    </w:p>
    <w:p w14:paraId="4E1C9BEE" w14:textId="77777777" w:rsidR="002E3203" w:rsidRDefault="002E3203">
      <w:pPr>
        <w:rPr>
          <w:rFonts w:hint="eastAsia"/>
        </w:rPr>
      </w:pPr>
    </w:p>
    <w:p w14:paraId="45971544" w14:textId="77777777" w:rsidR="002E3203" w:rsidRDefault="002E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D66E8" w14:textId="77777777" w:rsidR="002E3203" w:rsidRDefault="002E3203">
      <w:pPr>
        <w:rPr>
          <w:rFonts w:hint="eastAsia"/>
        </w:rPr>
      </w:pPr>
      <w:r>
        <w:rPr>
          <w:rFonts w:hint="eastAsia"/>
        </w:rPr>
        <w:t>chǎng dì(场地) 的未来发展</w:t>
      </w:r>
    </w:p>
    <w:p w14:paraId="57912486" w14:textId="77777777" w:rsidR="002E3203" w:rsidRDefault="002E3203">
      <w:pPr>
        <w:rPr>
          <w:rFonts w:hint="eastAsia"/>
        </w:rPr>
      </w:pPr>
      <w:r>
        <w:rPr>
          <w:rFonts w:hint="eastAsia"/>
        </w:rPr>
        <w:t>展望未来，场地的功能将更加多样化。智能科技的应用，如物联网、虚拟现实等技术，将使场地变得更加智能化和互动化。人们可以通过手机应用程序提前了解场地内部结构、座位分布等信息，甚至实现在线选座；而VR技术则可以让无法亲临现场的人也能享受到身临其境的感觉。环保理念也将融入到场地建设中，绿色建筑、节能设备等将成为新的趋势。未来的场地不仅仅是物理空间的存在，更是一个融合了科技、文化和人文关怀的综合体。</w:t>
      </w:r>
    </w:p>
    <w:p w14:paraId="1DB25CF7" w14:textId="77777777" w:rsidR="002E3203" w:rsidRDefault="002E3203">
      <w:pPr>
        <w:rPr>
          <w:rFonts w:hint="eastAsia"/>
        </w:rPr>
      </w:pPr>
    </w:p>
    <w:p w14:paraId="02EADB69" w14:textId="77777777" w:rsidR="002E3203" w:rsidRDefault="002E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1437E" w14:textId="77777777" w:rsidR="002E3203" w:rsidRDefault="002E3203">
      <w:pPr>
        <w:rPr>
          <w:rFonts w:hint="eastAsia"/>
        </w:rPr>
      </w:pPr>
      <w:r>
        <w:rPr>
          <w:rFonts w:hint="eastAsia"/>
        </w:rPr>
        <w:t>最后的总结：chǎng dì (场地) 的无限可能</w:t>
      </w:r>
    </w:p>
    <w:p w14:paraId="66D64346" w14:textId="77777777" w:rsidR="002E3203" w:rsidRDefault="002E3203">
      <w:pPr>
        <w:rPr>
          <w:rFonts w:hint="eastAsia"/>
        </w:rPr>
      </w:pPr>
      <w:r>
        <w:rPr>
          <w:rFonts w:hint="eastAsia"/>
        </w:rPr>
        <w:t>场地作为社会活动的重要载体，在促进文化交流、推动经济发展等方面发挥着不可替代的作用。随着社会的进步和技术的发展，我们有理由相信，未来的场地将会给我们带来更多惊喜和可能性。无论是在城市规划还是个人生活中，合理利用和开发场地资源，都将为我们创造更加美好的生活体验。</w:t>
      </w:r>
    </w:p>
    <w:p w14:paraId="580FF1FE" w14:textId="77777777" w:rsidR="002E3203" w:rsidRDefault="002E3203">
      <w:pPr>
        <w:rPr>
          <w:rFonts w:hint="eastAsia"/>
        </w:rPr>
      </w:pPr>
    </w:p>
    <w:p w14:paraId="32926DDA" w14:textId="77777777" w:rsidR="002E3203" w:rsidRDefault="002E3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BD45C" w14:textId="42B4F11B" w:rsidR="009C3602" w:rsidRDefault="009C3602"/>
    <w:sectPr w:rsidR="009C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02"/>
    <w:rsid w:val="002E3203"/>
    <w:rsid w:val="00613040"/>
    <w:rsid w:val="009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6A1EA-9882-4E24-A774-0A12D205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